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附件3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：</w:t>
      </w:r>
    </w:p>
    <w:p>
      <w:pPr>
        <w:spacing w:before="312" w:beforeLines="100" w:after="312" w:afterLines="100" w:line="500" w:lineRule="exact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标准起草单位申请表</w:t>
      </w:r>
    </w:p>
    <w:tbl>
      <w:tblPr>
        <w:tblStyle w:val="2"/>
        <w:tblW w:w="8642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436"/>
        <w:gridCol w:w="1960"/>
        <w:gridCol w:w="1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2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参与标准名称</w:t>
            </w:r>
          </w:p>
        </w:tc>
        <w:tc>
          <w:tcPr>
            <w:tcW w:w="62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质量分级及“领跑者”评价要求 通用仓储服务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中国仓协会员</w:t>
            </w:r>
          </w:p>
        </w:tc>
        <w:tc>
          <w:tcPr>
            <w:tcW w:w="62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是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推荐起草人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职称/职务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起草人介绍：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（包括但不限于工作经历与业绩、学术成果、参与标准制定等情况）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单位签字（加盖公章）：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widowControl/>
              <w:ind w:firstLine="480" w:firstLineChars="200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本单位自愿参与该标准的编制工作，遵守标准起草相关规定，履行起草单位职责和义务，并在标准发布后，积极推动标准的实施和应用，尊重知识产权！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年   月   日</w:t>
            </w:r>
          </w:p>
        </w:tc>
      </w:tr>
    </w:tbl>
    <w:p>
      <w:pPr>
        <w:rPr>
          <w:color w:val="auto"/>
        </w:rPr>
      </w:pPr>
    </w:p>
    <w:p>
      <w:pPr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附:单位营业执照并加盖公章</w:t>
      </w:r>
    </w:p>
    <w:p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247" w:right="1385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NjAwOWUxNDIzMjk2ZGM2YTIzZDUyM2U3MTNiZjEifQ=="/>
  </w:docVars>
  <w:rsids>
    <w:rsidRoot w:val="297E3120"/>
    <w:rsid w:val="03393F93"/>
    <w:rsid w:val="05DE1D42"/>
    <w:rsid w:val="08A67D1A"/>
    <w:rsid w:val="092E474F"/>
    <w:rsid w:val="10CE28F4"/>
    <w:rsid w:val="297E3120"/>
    <w:rsid w:val="2EEB7A0D"/>
    <w:rsid w:val="306F78B6"/>
    <w:rsid w:val="30AC4A73"/>
    <w:rsid w:val="32823337"/>
    <w:rsid w:val="354A22A7"/>
    <w:rsid w:val="37825AE2"/>
    <w:rsid w:val="5CDF179C"/>
    <w:rsid w:val="5D2D075A"/>
    <w:rsid w:val="61A24FB0"/>
    <w:rsid w:val="68BE48AE"/>
    <w:rsid w:val="6B38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Times New Roman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206</Characters>
  <Lines>0</Lines>
  <Paragraphs>0</Paragraphs>
  <TotalTime>1</TotalTime>
  <ScaleCrop>false</ScaleCrop>
  <LinksUpToDate>false</LinksUpToDate>
  <CharactersWithSpaces>257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2022-09-14T09:36:00Z</dcterms:created>
  <dc:creator>侯杰</dc:creator>
  <cp:lastModifiedBy>守云</cp:lastModifiedBy>
  <dcterms:modified xsi:type="dcterms:W3CDTF">2023-09-11T06:11:18Z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0CD20041D6FD4C7F94E8D485D3027B5E_13</vt:lpwstr>
  </property>
</Properties>
</file>