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25FF1">
      <w:pPr>
        <w:rPr>
          <w:rFonts w:hint="eastAsia"/>
        </w:rPr>
      </w:pPr>
      <w:bookmarkStart w:id="0" w:name="_GoBack"/>
      <w:bookmarkEnd w:id="0"/>
    </w:p>
    <w:p w14:paraId="71B967F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附件：</w:t>
      </w:r>
    </w:p>
    <w:p w14:paraId="63307503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仓储配送绿色低碳典型案例申报表</w:t>
      </w:r>
    </w:p>
    <w:p w14:paraId="53C4F79B">
      <w:pPr>
        <w:rPr>
          <w:rFonts w:hint="eastAsia"/>
          <w:sz w:val="28"/>
          <w:szCs w:val="28"/>
        </w:rPr>
      </w:pPr>
    </w:p>
    <w:p w14:paraId="1997912D">
      <w:pPr>
        <w:rPr>
          <w:rFonts w:hint="eastAsia" w:eastAsiaTheme="minorEastAsia"/>
          <w:lang w:val="en-US" w:eastAsia="zh-CN"/>
        </w:rPr>
      </w:pPr>
      <w:r>
        <w:rPr>
          <w:rFonts w:hint="eastAsia"/>
          <w:sz w:val="28"/>
          <w:szCs w:val="28"/>
        </w:rPr>
        <w:t>企业名称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盖章</w:t>
      </w:r>
      <w:r>
        <w:rPr>
          <w:rFonts w:hint="eastAsia"/>
          <w:sz w:val="28"/>
          <w:szCs w:val="28"/>
          <w:lang w:eastAsia="zh-CN"/>
        </w:rPr>
        <w:t>）：</w:t>
      </w:r>
      <w:r>
        <w:rPr>
          <w:rFonts w:hint="default"/>
          <w:sz w:val="24"/>
          <w:szCs w:val="24"/>
          <w:vertAlign w:val="baseline"/>
          <w:lang w:val="en-US" w:eastAsia="zh-CN"/>
        </w:rPr>
        <w:t>请填写企业全称，确保与营业执照一致。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6546"/>
      </w:tblGrid>
      <w:tr w14:paraId="591D4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</w:tcPr>
          <w:p w14:paraId="5A4A7FCE"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6546" w:type="dxa"/>
          </w:tcPr>
          <w:p w14:paraId="3DB2AD04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6B2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</w:tcPr>
          <w:p w14:paraId="30B5EE91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6546" w:type="dxa"/>
          </w:tcPr>
          <w:p w14:paraId="53858C8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9FA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</w:tcPr>
          <w:p w14:paraId="1F5B0201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546" w:type="dxa"/>
          </w:tcPr>
          <w:p w14:paraId="7060DF8F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9D8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</w:tcPr>
          <w:p w14:paraId="3781ABD0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邮寄地址</w:t>
            </w:r>
          </w:p>
        </w:tc>
        <w:tc>
          <w:tcPr>
            <w:tcW w:w="6546" w:type="dxa"/>
          </w:tcPr>
          <w:p w14:paraId="1F1D5C73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0BC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</w:tcPr>
          <w:p w14:paraId="64655CA4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案例名称</w:t>
            </w:r>
          </w:p>
        </w:tc>
        <w:tc>
          <w:tcPr>
            <w:tcW w:w="6546" w:type="dxa"/>
          </w:tcPr>
          <w:p w14:paraId="11B0CBB5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0D407074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请填写您计划提交的案例名称，确保准确无误。</w:t>
            </w:r>
          </w:p>
        </w:tc>
      </w:tr>
      <w:tr w14:paraId="263CE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4" w:hRule="atLeast"/>
        </w:trPr>
        <w:tc>
          <w:tcPr>
            <w:tcW w:w="1976" w:type="dxa"/>
          </w:tcPr>
          <w:p w14:paraId="108D181C">
            <w:pPr>
              <w:jc w:val="both"/>
              <w:rPr>
                <w:rFonts w:hint="eastAsia"/>
                <w:sz w:val="28"/>
                <w:szCs w:val="28"/>
              </w:rPr>
            </w:pPr>
          </w:p>
          <w:p w14:paraId="6C5C3ED0">
            <w:pPr>
              <w:jc w:val="both"/>
              <w:rPr>
                <w:rFonts w:hint="eastAsia"/>
                <w:sz w:val="28"/>
                <w:szCs w:val="28"/>
              </w:rPr>
            </w:pPr>
          </w:p>
          <w:p w14:paraId="1A2DC9DC">
            <w:pPr>
              <w:jc w:val="both"/>
              <w:rPr>
                <w:rFonts w:hint="eastAsia"/>
                <w:sz w:val="28"/>
                <w:szCs w:val="28"/>
              </w:rPr>
            </w:pPr>
          </w:p>
          <w:p w14:paraId="688C4339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案例简介</w:t>
            </w:r>
          </w:p>
        </w:tc>
        <w:tc>
          <w:tcPr>
            <w:tcW w:w="6546" w:type="dxa"/>
          </w:tcPr>
          <w:p w14:paraId="11B71920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17059E91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4B70CD99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7454D5CF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5EE5C05F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5F5E90FB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 w14:paraId="3967230E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简要描述案例的核心内容和亮点，突出绿色低碳措施、实施效果和创新点，限200字以内。</w:t>
            </w:r>
          </w:p>
        </w:tc>
      </w:tr>
      <w:tr w14:paraId="6CAE2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</w:tcPr>
          <w:p w14:paraId="644E6ABA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是否同意案例公开展示和宣传</w:t>
            </w:r>
          </w:p>
        </w:tc>
        <w:tc>
          <w:tcPr>
            <w:tcW w:w="6546" w:type="dxa"/>
          </w:tcPr>
          <w:p w14:paraId="226A3D58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C5DDFCF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D601E95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填写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“是”表示您同意我们将您的案例在活动相关平台上进行公开展示和宣传；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填写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“否”表示您不同意公开展示和宣传。</w:t>
            </w:r>
          </w:p>
        </w:tc>
      </w:tr>
      <w:tr w14:paraId="4F75D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</w:tcPr>
          <w:p w14:paraId="6C39C8ED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其他需求或说明</w:t>
            </w:r>
          </w:p>
        </w:tc>
        <w:tc>
          <w:tcPr>
            <w:tcW w:w="6546" w:type="dxa"/>
          </w:tcPr>
          <w:p w14:paraId="64C27CB8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8EE8B9F">
      <w:pPr>
        <w:rPr>
          <w:rFonts w:hint="eastAsia" w:eastAsiaTheme="minorEastAsia"/>
          <w:lang w:val="en-US" w:eastAsia="zh-CN"/>
        </w:rPr>
      </w:pPr>
    </w:p>
    <w:p w14:paraId="152EA1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B13CA"/>
    <w:rsid w:val="73F313A3"/>
    <w:rsid w:val="7AF2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206</Characters>
  <Lines>0</Lines>
  <Paragraphs>0</Paragraphs>
  <TotalTime>0</TotalTime>
  <ScaleCrop>false</ScaleCrop>
  <LinksUpToDate>false</LinksUpToDate>
  <CharactersWithSpaces>206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2025-04-28T07:04:00Z</dcterms:created>
  <dc:creator>liuji</dc:creator>
  <cp:lastModifiedBy>郭雷潮-中国仓储与配送协会</cp:lastModifiedBy>
  <dcterms:modified xsi:type="dcterms:W3CDTF">2025-05-05T05:41:44Z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eyJoZGlkIjoiZjRkMWU5MWM2OTlkMjM4MjI0ZWUyOWY1ZWVkZjc5YTEiLCJ1c2VySWQiOiIzOTcxNzM4MTkifQ==</vt:lpwstr>
  </property>
  <property fmtid="{D5CDD505-2E9C-101B-9397-08002B2CF9AE}" pid="4" name="ICV">
    <vt:lpwstr>1B3A8435845F4FDDA4A1DF60EE4A0087_13</vt:lpwstr>
  </property>
</Properties>
</file>